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6A4" w:rsidRPr="00FF3ADA" w:rsidRDefault="005136A4">
      <w:pPr>
        <w:pStyle w:val="ConsPlusNormal"/>
        <w:widowControl/>
        <w:spacing w:line="360" w:lineRule="auto"/>
        <w:ind w:firstLine="700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FF3ADA">
        <w:rPr>
          <w:rFonts w:ascii="Times New Roman" w:hAnsi="Times New Roman" w:cs="Times New Roman"/>
          <w:sz w:val="28"/>
          <w:szCs w:val="28"/>
          <w:lang w:val="ru-RU"/>
        </w:rPr>
        <w:t>Перечень нормативных правовых актов, принятия, изменения, отмены которых потребует принятие Постановления администрации муниципального района Хворостянский Самарской «О внесении изменений в постановление администрации муниципального района Хворостянский Самарской области от 12.04.2013 № 178 «Об   утверждении    Порядка предоставления  в 201</w:t>
      </w:r>
      <w:r w:rsidR="008F339E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F465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F3ADA">
        <w:rPr>
          <w:rFonts w:ascii="Times New Roman" w:hAnsi="Times New Roman" w:cs="Times New Roman"/>
          <w:sz w:val="28"/>
          <w:szCs w:val="28"/>
          <w:lang w:val="ru-RU"/>
        </w:rPr>
        <w:t>год</w:t>
      </w:r>
      <w:r w:rsidR="00F46519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FF3A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B1483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администрацией муниципального района Хворостянский </w:t>
      </w:r>
      <w:r w:rsidR="00AB1483">
        <w:rPr>
          <w:rFonts w:ascii="Times New Roman" w:hAnsi="Times New Roman" w:cs="Times New Roman"/>
          <w:sz w:val="28"/>
          <w:szCs w:val="28"/>
          <w:lang w:val="ru-RU"/>
        </w:rPr>
        <w:tab/>
        <w:t xml:space="preserve">Самарской области </w:t>
      </w:r>
      <w:r w:rsidRPr="00FF3ADA">
        <w:rPr>
          <w:rFonts w:ascii="Times New Roman" w:hAnsi="Times New Roman" w:cs="Times New Roman"/>
          <w:sz w:val="28"/>
          <w:szCs w:val="28"/>
          <w:lang w:val="ru-RU"/>
        </w:rPr>
        <w:t>субсидий малым формам   хозяйствования,  осуществляющим свою деятельность на территории     Самарской области, в целях возмещения части затрат на</w:t>
      </w:r>
      <w:proofErr w:type="gramEnd"/>
      <w:r w:rsidRPr="00FF3ADA">
        <w:rPr>
          <w:rFonts w:ascii="Times New Roman" w:hAnsi="Times New Roman" w:cs="Times New Roman"/>
          <w:sz w:val="28"/>
          <w:szCs w:val="28"/>
          <w:lang w:val="ru-RU"/>
        </w:rPr>
        <w:t xml:space="preserve"> уплату процентов  по долгосрочным, среднесрочным и краткосрочным  кредитам (займам)»»</w:t>
      </w:r>
    </w:p>
    <w:p w:rsidR="00C55F52" w:rsidRPr="00C55F52" w:rsidRDefault="005136A4" w:rsidP="00C55F5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FF3ADA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gramStart"/>
      <w:r w:rsidR="00C55F52">
        <w:rPr>
          <w:rFonts w:ascii="Times New Roman" w:hAnsi="Times New Roman" w:cs="Times New Roman"/>
          <w:sz w:val="28"/>
          <w:szCs w:val="28"/>
          <w:lang w:val="ru-RU"/>
        </w:rPr>
        <w:t xml:space="preserve">В целях </w:t>
      </w:r>
      <w:r w:rsidR="00C55F52" w:rsidRPr="00C55F52">
        <w:rPr>
          <w:rFonts w:ascii="Times New Roman" w:hAnsi="Times New Roman" w:cs="Times New Roman"/>
          <w:sz w:val="28"/>
          <w:szCs w:val="28"/>
          <w:lang w:val="ru-RU" w:eastAsia="ru-RU"/>
        </w:rPr>
        <w:t>утверждени</w:t>
      </w:r>
      <w:r w:rsidR="00C55F52">
        <w:rPr>
          <w:rFonts w:ascii="Times New Roman" w:hAnsi="Times New Roman" w:cs="Times New Roman"/>
          <w:sz w:val="28"/>
          <w:szCs w:val="28"/>
          <w:lang w:val="ru-RU" w:eastAsia="ru-RU"/>
        </w:rPr>
        <w:t>я</w:t>
      </w:r>
      <w:r w:rsidR="00C55F52" w:rsidRPr="00C55F5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C55F52" w:rsidRPr="00C55F52">
        <w:rPr>
          <w:rFonts w:ascii="Times New Roman" w:hAnsi="Times New Roman" w:cs="Times New Roman"/>
          <w:sz w:val="28"/>
          <w:szCs w:val="28"/>
          <w:lang w:val="ru-RU"/>
        </w:rPr>
        <w:t xml:space="preserve">Порядка предоставления  администрацией муниципального района Хворостянский Самарской области субсидий малым формам   хозяйствования,  осуществляющим свою деятельность на территории     Самарской области, в целях возмещения части затрат на уплату процентов  по долгосрочным, среднесрочным и краткосрочным  кредитам (займам) </w:t>
      </w:r>
      <w:r w:rsidR="00C55F5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в новой редакции потребуется внесение изменений в </w:t>
      </w:r>
      <w:r w:rsidR="00C55F52" w:rsidRPr="00C55F5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постановление администрации муниципального района Хворостянский Самарской области </w:t>
      </w:r>
      <w:r w:rsidR="00C55F52" w:rsidRPr="00C55F52">
        <w:rPr>
          <w:rFonts w:ascii="Times New Roman" w:hAnsi="Times New Roman" w:cs="Times New Roman"/>
          <w:sz w:val="28"/>
          <w:szCs w:val="28"/>
          <w:lang w:val="ru-RU"/>
        </w:rPr>
        <w:t>от 12</w:t>
      </w:r>
      <w:r w:rsidR="00C55F52" w:rsidRPr="00C55F5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апреля  2013г.  № 178</w:t>
      </w:r>
      <w:r w:rsidR="00C55F52" w:rsidRPr="00C55F52">
        <w:rPr>
          <w:rFonts w:ascii="Times New Roman" w:hAnsi="Times New Roman" w:cs="Times New Roman"/>
          <w:sz w:val="28"/>
          <w:szCs w:val="28"/>
          <w:lang w:val="ru-RU"/>
        </w:rPr>
        <w:t xml:space="preserve"> «Об   утверждении    Порядка предоставления</w:t>
      </w:r>
      <w:proofErr w:type="gramEnd"/>
      <w:r w:rsidR="00C55F52" w:rsidRPr="00C55F52">
        <w:rPr>
          <w:rFonts w:ascii="Times New Roman" w:hAnsi="Times New Roman" w:cs="Times New Roman"/>
          <w:sz w:val="28"/>
          <w:szCs w:val="28"/>
          <w:lang w:val="ru-RU"/>
        </w:rPr>
        <w:t xml:space="preserve">  в 2017  году администрацией муниципального района Хворостянский Самарской области субсидий малым формам   хозяйствования,  осуществляющим свою деятельность на территории     Самарской области, в целях возмещения части затрат на уплату процентов  по долгосрочным, среднесрочным и краткосрочным  кредитам (займам)»</w:t>
      </w:r>
      <w:r w:rsidR="00C55F5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55F52" w:rsidRPr="00C55F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136A4" w:rsidRPr="00FF3ADA" w:rsidRDefault="005136A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F3ADA">
        <w:rPr>
          <w:rFonts w:ascii="Times New Roman" w:hAnsi="Times New Roman" w:cs="Times New Roman"/>
          <w:b/>
          <w:bCs/>
          <w:sz w:val="28"/>
          <w:szCs w:val="28"/>
          <w:lang w:val="ru-RU"/>
        </w:rPr>
        <w:t>не потребуется отмены в нормативные правовые акты  администрации муниципального района  Хворостянский Самарской области.</w:t>
      </w:r>
    </w:p>
    <w:p w:rsidR="005136A4" w:rsidRPr="00FF3ADA" w:rsidRDefault="005136A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136A4" w:rsidRPr="00FF3ADA" w:rsidRDefault="005136A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_GoBack"/>
      <w:bookmarkEnd w:id="0"/>
    </w:p>
    <w:tbl>
      <w:tblPr>
        <w:tblW w:w="9271" w:type="dxa"/>
        <w:tblInd w:w="-106" w:type="dxa"/>
        <w:tblLayout w:type="fixed"/>
        <w:tblLook w:val="00A0"/>
      </w:tblPr>
      <w:tblGrid>
        <w:gridCol w:w="4883"/>
        <w:gridCol w:w="4388"/>
      </w:tblGrid>
      <w:tr w:rsidR="005136A4">
        <w:tc>
          <w:tcPr>
            <w:tcW w:w="4883" w:type="dxa"/>
          </w:tcPr>
          <w:p w:rsidR="005136A4" w:rsidRPr="00FF3ADA" w:rsidRDefault="005136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F3A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Руководитель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F3A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муниципального  казенного учреждения «Управление сельского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F3A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хозяйства муниципального района Хворостянский Самарской области»</w:t>
            </w:r>
          </w:p>
        </w:tc>
        <w:tc>
          <w:tcPr>
            <w:tcW w:w="4388" w:type="dxa"/>
          </w:tcPr>
          <w:p w:rsidR="005136A4" w:rsidRPr="00FF3ADA" w:rsidRDefault="005136A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136A4" w:rsidRPr="00FF3ADA" w:rsidRDefault="005136A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136A4" w:rsidRPr="00FF3ADA" w:rsidRDefault="005136A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136A4" w:rsidRDefault="005136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Власов</w:t>
            </w:r>
            <w:proofErr w:type="spellEnd"/>
          </w:p>
        </w:tc>
      </w:tr>
      <w:tr w:rsidR="005136A4">
        <w:tc>
          <w:tcPr>
            <w:tcW w:w="4883" w:type="dxa"/>
          </w:tcPr>
          <w:p w:rsidR="005136A4" w:rsidRDefault="005136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8" w:type="dxa"/>
          </w:tcPr>
          <w:p w:rsidR="005136A4" w:rsidRDefault="005136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36A4" w:rsidRDefault="005136A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5136A4" w:rsidSect="0000273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bordersDoNotSurroundHeader/>
  <w:bordersDoNotSurroundFooter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817"/>
    <w:rsid w:val="AFAA83D7"/>
    <w:rsid w:val="DD3E61B7"/>
    <w:rsid w:val="EFBC09FB"/>
    <w:rsid w:val="F5B32749"/>
    <w:rsid w:val="FF1BF8A9"/>
    <w:rsid w:val="00002732"/>
    <w:rsid w:val="0023062B"/>
    <w:rsid w:val="00260594"/>
    <w:rsid w:val="004D529B"/>
    <w:rsid w:val="005136A4"/>
    <w:rsid w:val="00611823"/>
    <w:rsid w:val="006128AB"/>
    <w:rsid w:val="0066008F"/>
    <w:rsid w:val="007524CA"/>
    <w:rsid w:val="007C0B5B"/>
    <w:rsid w:val="008F339E"/>
    <w:rsid w:val="00AB1483"/>
    <w:rsid w:val="00B04987"/>
    <w:rsid w:val="00B94510"/>
    <w:rsid w:val="00C07353"/>
    <w:rsid w:val="00C33283"/>
    <w:rsid w:val="00C55F52"/>
    <w:rsid w:val="00E45817"/>
    <w:rsid w:val="00EB7771"/>
    <w:rsid w:val="00F424F8"/>
    <w:rsid w:val="00F46519"/>
    <w:rsid w:val="00F70FDD"/>
    <w:rsid w:val="00FD5AE7"/>
    <w:rsid w:val="00FF3A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 w:uiPriority="0"/>
    <w:lsdException w:name="caption" w:locked="1" w:uiPriority="0" w:qFormat="1"/>
    <w:lsdException w:name="page number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/>
    <w:lsdException w:name="HTML Bottom of Form" w:locked="1" w:semiHidden="0" w:uiPriority="0"/>
    <w:lsdException w:name="Normal Table" w:locked="1" w:uiPriority="0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732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02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semiHidden/>
    <w:rsid w:val="00991CD1"/>
    <w:rPr>
      <w:rFonts w:ascii="Calibri" w:hAnsi="Calibri" w:cs="Calibri"/>
      <w:lang w:val="en-US" w:eastAsia="en-US"/>
    </w:rPr>
  </w:style>
  <w:style w:type="paragraph" w:styleId="a5">
    <w:name w:val="header"/>
    <w:basedOn w:val="a"/>
    <w:link w:val="a6"/>
    <w:uiPriority w:val="99"/>
    <w:rsid w:val="000027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991CD1"/>
    <w:rPr>
      <w:rFonts w:ascii="Calibri" w:hAnsi="Calibri" w:cs="Calibri"/>
      <w:lang w:val="en-US" w:eastAsia="en-US"/>
    </w:rPr>
  </w:style>
  <w:style w:type="character" w:styleId="a7">
    <w:name w:val="page number"/>
    <w:basedOn w:val="a0"/>
    <w:uiPriority w:val="99"/>
    <w:rsid w:val="00002732"/>
  </w:style>
  <w:style w:type="paragraph" w:customStyle="1" w:styleId="ConsPlusNormal">
    <w:name w:val="ConsPlusNormal"/>
    <w:uiPriority w:val="99"/>
    <w:rsid w:val="00002732"/>
    <w:pPr>
      <w:widowControl w:val="0"/>
      <w:autoSpaceDE w:val="0"/>
      <w:autoSpaceDN w:val="0"/>
    </w:pPr>
    <w:rPr>
      <w:rFonts w:ascii="Calibri" w:hAnsi="Calibri" w:cs="Calibri"/>
      <w:sz w:val="22"/>
      <w:szCs w:val="22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272</Words>
  <Characters>1557</Characters>
  <Application>Microsoft Office Word</Application>
  <DocSecurity>0</DocSecurity>
  <Lines>12</Lines>
  <Paragraphs>3</Paragraphs>
  <ScaleCrop>false</ScaleCrop>
  <Company>SimartSOFT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нормативных правовых актов, принятия, изменения, отмены которых потребует принятие Постановления Администрации муниципального района Большечерниговский «Об утверждении порядка предоставления в 2017 – 2019 годах субсидий сельскохозяйственным това</dc:title>
  <dc:subject/>
  <dc:creator>info@v-adm.ru</dc:creator>
  <cp:keywords/>
  <dc:description/>
  <cp:lastModifiedBy>Саша</cp:lastModifiedBy>
  <cp:revision>9</cp:revision>
  <dcterms:created xsi:type="dcterms:W3CDTF">1970-01-01T07:59:00Z</dcterms:created>
  <dcterms:modified xsi:type="dcterms:W3CDTF">2018-11-13T19:04:00Z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